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61" w:rsidRDefault="00351761"/>
    <w:p w:rsidR="00351761" w:rsidRDefault="00351761"/>
    <w:p w:rsidR="002A790E" w:rsidRDefault="002A790E" w:rsidP="002A790E">
      <w:pPr>
        <w:autoSpaceDE w:val="0"/>
        <w:autoSpaceDN w:val="0"/>
        <w:adjustRightInd w:val="0"/>
      </w:pPr>
    </w:p>
    <w:p w:rsidR="002A790E" w:rsidRDefault="002A790E" w:rsidP="002A790E">
      <w:pPr>
        <w:autoSpaceDE w:val="0"/>
        <w:autoSpaceDN w:val="0"/>
        <w:adjustRightInd w:val="0"/>
      </w:pPr>
    </w:p>
    <w:p w:rsidR="002A790E" w:rsidRDefault="002A790E" w:rsidP="002A790E">
      <w:pPr>
        <w:autoSpaceDE w:val="0"/>
        <w:autoSpaceDN w:val="0"/>
        <w:adjustRightInd w:val="0"/>
      </w:pPr>
    </w:p>
    <w:p w:rsidR="007E566D" w:rsidRPr="002A790E" w:rsidRDefault="0085636E" w:rsidP="002A790E">
      <w:pPr>
        <w:autoSpaceDE w:val="0"/>
        <w:autoSpaceDN w:val="0"/>
        <w:adjustRightInd w:val="0"/>
        <w:rPr>
          <w:rFonts w:ascii="Arial" w:eastAsia="Knowledge-Regular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8D50E" wp14:editId="39323C40">
                <wp:simplePos x="0" y="0"/>
                <wp:positionH relativeFrom="margin">
                  <wp:align>center</wp:align>
                </wp:positionH>
                <wp:positionV relativeFrom="paragraph">
                  <wp:posOffset>8553450</wp:posOffset>
                </wp:positionV>
                <wp:extent cx="59436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6E" w:rsidRPr="00D24499" w:rsidRDefault="0085636E" w:rsidP="0085636E">
                            <w:pPr>
                              <w:jc w:val="center"/>
                              <w:rPr>
                                <w:rFonts w:ascii="Abel" w:hAnsi="Abel"/>
                                <w:sz w:val="18"/>
                                <w:szCs w:val="18"/>
                              </w:rPr>
                            </w:pPr>
                            <w:r w:rsidRPr="00D24499">
                              <w:rPr>
                                <w:rFonts w:ascii="Abel" w:hAnsi="Abel"/>
                                <w:sz w:val="18"/>
                                <w:szCs w:val="18"/>
                              </w:rPr>
                              <w:t>Principal: Mr Chris Lambert   Admin Manager: Mrs Debbie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98D50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673.5pt;width:468pt;height:1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RRqQIAAKU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" filled="f" stroked="f">
                <v:textbox>
                  <w:txbxContent>
                    <w:p w:rsidR="0085636E" w:rsidRPr="00D24499" w:rsidRDefault="0085636E" w:rsidP="0085636E">
                      <w:pPr>
                        <w:jc w:val="center"/>
                        <w:rPr>
                          <w:rFonts w:ascii="Abel" w:hAnsi="Abel"/>
                          <w:sz w:val="18"/>
                          <w:szCs w:val="18"/>
                        </w:rPr>
                      </w:pPr>
                      <w:r w:rsidRPr="00D24499">
                        <w:rPr>
                          <w:rFonts w:ascii="Abel" w:hAnsi="Abel"/>
                          <w:sz w:val="18"/>
                          <w:szCs w:val="18"/>
                        </w:rPr>
                        <w:t>Principal: Mr Chris Lambert   Admin Manager: Mrs Debbie Green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790E" w:rsidRDefault="006564BA" w:rsidP="002A790E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9</w:t>
      </w:r>
      <w:r w:rsidR="002A790E"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vertAlign w:val="superscript"/>
          <w:lang w:eastAsia="en-US"/>
          <w14:ligatures w14:val="none"/>
          <w14:cntxtAlts w14:val="0"/>
        </w:rPr>
        <w:t>th</w:t>
      </w:r>
      <w:r w:rsidR="002A790E"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March, 2021</w:t>
      </w:r>
    </w:p>
    <w:p w:rsidR="002A790E" w:rsidRPr="002A790E" w:rsidRDefault="002A790E" w:rsidP="002A790E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  <w:bookmarkStart w:id="0" w:name="_GoBack"/>
      <w:bookmarkEnd w:id="0"/>
    </w:p>
    <w:p w:rsidR="002A790E" w:rsidRPr="002A790E" w:rsidRDefault="00565163" w:rsidP="002A790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56"/>
          <w:szCs w:val="56"/>
          <w:u w:val="single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56"/>
          <w:szCs w:val="56"/>
          <w:u w:val="single"/>
          <w:lang w:eastAsia="en-US"/>
          <w14:ligatures w14:val="none"/>
          <w14:cntxtAlts w14:val="0"/>
        </w:rPr>
        <w:t>Harmony Wee</w:t>
      </w:r>
      <w:r w:rsidR="005A61D7">
        <w:rPr>
          <w:rFonts w:asciiTheme="minorHAnsi" w:eastAsiaTheme="minorHAnsi" w:hAnsiTheme="minorHAnsi" w:cstheme="minorBidi"/>
          <w:b/>
          <w:color w:val="auto"/>
          <w:kern w:val="0"/>
          <w:sz w:val="56"/>
          <w:szCs w:val="56"/>
          <w:u w:val="single"/>
          <w:lang w:eastAsia="en-US"/>
          <w14:ligatures w14:val="none"/>
          <w14:cntxtAlts w14:val="0"/>
        </w:rPr>
        <w:t xml:space="preserve">k </w:t>
      </w:r>
      <w:r w:rsidR="002A790E" w:rsidRPr="002A790E">
        <w:rPr>
          <w:rFonts w:asciiTheme="minorHAnsi" w:eastAsiaTheme="minorHAnsi" w:hAnsiTheme="minorHAnsi" w:cstheme="minorBidi"/>
          <w:b/>
          <w:color w:val="auto"/>
          <w:kern w:val="0"/>
          <w:sz w:val="56"/>
          <w:szCs w:val="56"/>
          <w:u w:val="single"/>
          <w:lang w:eastAsia="en-US"/>
          <w14:ligatures w14:val="none"/>
          <w14:cntxtAlts w14:val="0"/>
        </w:rPr>
        <w:t xml:space="preserve"> </w:t>
      </w:r>
    </w:p>
    <w:p w:rsidR="002A790E" w:rsidRPr="002A790E" w:rsidRDefault="002A790E" w:rsidP="002A790E">
      <w:pPr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</w:p>
    <w:p w:rsidR="002A790E" w:rsidRPr="002A790E" w:rsidRDefault="002A790E" w:rsidP="002A790E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Dear Parents/Carers,</w:t>
      </w:r>
    </w:p>
    <w:p w:rsidR="002A790E" w:rsidRPr="002A790E" w:rsidRDefault="002A790E" w:rsidP="002A790E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2A790E" w:rsidRPr="002A790E" w:rsidRDefault="002A790E" w:rsidP="005A61D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On Tuesday 16th March, Kings Langley Public School</w:t>
      </w:r>
      <w:r w:rsidR="0056516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will be celebrating Harmony Week</w:t>
      </w: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</w:t>
      </w:r>
    </w:p>
    <w:p w:rsidR="002A790E" w:rsidRPr="002A790E" w:rsidRDefault="002A790E" w:rsidP="005A61D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</w:t>
      </w:r>
      <w:r w:rsidR="0056516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central message of this event is ‘Everyone Belongs’. This </w:t>
      </w: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acknowledges the traditional custodians of the land as well as those who have come from other countries around the world.</w:t>
      </w:r>
    </w:p>
    <w:p w:rsidR="002A790E" w:rsidRPr="002A790E" w:rsidRDefault="002A790E" w:rsidP="005A61D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On this day, your child is permitted to wear ORANGE mufti clothes, as this is the co</w:t>
      </w:r>
      <w:r w:rsidR="0056516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lour associated with Harmony Week</w:t>
      </w: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Your child will also be participating in activities to promote inclusiveness, respect, and a sense of belonging. </w:t>
      </w:r>
    </w:p>
    <w:p w:rsidR="002A790E" w:rsidRDefault="002A790E" w:rsidP="005A61D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Students are welcome to bring a cultural item to show to their class mates, and explain the significance of it. Unfortunately, the sharing of food is not permitted under the current circumstances.</w:t>
      </w:r>
    </w:p>
    <w:p w:rsidR="00565163" w:rsidRPr="002A790E" w:rsidRDefault="00565163" w:rsidP="005A61D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565163" w:rsidRDefault="00565163" w:rsidP="005A61D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Kind Regards,</w:t>
      </w:r>
    </w:p>
    <w:p w:rsidR="002A790E" w:rsidRPr="002A790E" w:rsidRDefault="002A790E" w:rsidP="005A61D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A790E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Mrs Moulds and Mrs McLuckie</w:t>
      </w:r>
    </w:p>
    <w:p w:rsidR="007E566D" w:rsidRDefault="007E566D" w:rsidP="00A64524">
      <w:pPr>
        <w:autoSpaceDE w:val="0"/>
        <w:autoSpaceDN w:val="0"/>
        <w:adjustRightInd w:val="0"/>
        <w:rPr>
          <w:rFonts w:ascii="Arial" w:eastAsia="Knowledge-Regular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sectPr w:rsidR="007E566D" w:rsidSect="006059EF">
      <w:headerReference w:type="default" r:id="rId7"/>
      <w:footerReference w:type="default" r:id="rId8"/>
      <w:pgSz w:w="11906" w:h="16838" w:code="9"/>
      <w:pgMar w:top="1440" w:right="1440" w:bottom="1440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AC" w:rsidRDefault="003659AC" w:rsidP="006059EF">
      <w:r>
        <w:separator/>
      </w:r>
    </w:p>
  </w:endnote>
  <w:endnote w:type="continuationSeparator" w:id="0">
    <w:p w:rsidR="003659AC" w:rsidRDefault="003659AC" w:rsidP="0060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nowledge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bel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3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3"/>
    </w:tblGrid>
    <w:tr w:rsidR="006059EF" w:rsidTr="00BE030C">
      <w:trPr>
        <w:trHeight w:val="722"/>
      </w:trPr>
      <w:tc>
        <w:tcPr>
          <w:tcW w:w="11903" w:type="dxa"/>
          <w:vAlign w:val="center"/>
        </w:tcPr>
        <w:p w:rsidR="006059EF" w:rsidRPr="006059EF" w:rsidRDefault="006059EF" w:rsidP="006059EF">
          <w:pPr>
            <w:pStyle w:val="Footer"/>
            <w:jc w:val="center"/>
            <w:rPr>
              <w:color w:val="FFFFFF" w:themeColor="background1"/>
            </w:rPr>
          </w:pPr>
          <w:r w:rsidRPr="006059EF">
            <w:rPr>
              <w:rFonts w:ascii="Abel" w:hAnsi="Abel"/>
              <w:color w:val="FFFFFF" w:themeColor="background1"/>
              <w:sz w:val="18"/>
              <w:szCs w:val="18"/>
            </w:rPr>
            <w:t>Kings Langley Public School 68 Isaac Smith Parade, Kings Langley NSW 2147</w:t>
          </w:r>
          <w:r w:rsidRPr="006059EF">
            <w:rPr>
              <w:rFonts w:ascii="Abel" w:hAnsi="Abel"/>
              <w:color w:val="FFFFFF" w:themeColor="background1"/>
              <w:sz w:val="18"/>
              <w:szCs w:val="18"/>
            </w:rPr>
            <w:br/>
            <w:t>t: 02 9674 4460  e:kingslangl-p.school@det.nsw.edu.au  w: www.kingslangl-p.schools.nsw.gov.au</w:t>
          </w:r>
        </w:p>
      </w:tc>
    </w:tr>
  </w:tbl>
  <w:p w:rsidR="006059EF" w:rsidRDefault="008F0452">
    <w:pPr>
      <w:pStyle w:val="Foot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6.75pt;margin-top:689.25pt;width:644.9pt;height:79.5pt;z-index:-251658240;mso-position-horizontal-relative:margin;mso-position-vertical-relative:margin">
          <v:imagedata r:id="rId1" o:title="KLPS_LETTERHEAD_C2_R6_LOGO" croptop="58873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AC" w:rsidRDefault="003659AC" w:rsidP="006059EF">
      <w:r>
        <w:separator/>
      </w:r>
    </w:p>
  </w:footnote>
  <w:footnote w:type="continuationSeparator" w:id="0">
    <w:p w:rsidR="003659AC" w:rsidRDefault="003659AC" w:rsidP="0060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EF" w:rsidRDefault="008F045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6.75pt;margin-top:-70.15pt;width:644.9pt;height:128.65pt;z-index:-251657216;mso-wrap-edited:f;mso-position-horizontal-relative:margin;mso-position-vertical-relative:margin" wrapcoords="376 0 376 3541 3491 3624 10800 3644 10800 19218 -25 19446 -25 21558 21600 21558 21600 19446 10800 19218 10800 3644 12332 3624 13211 3520 13211 3313 13386 2982 21198 2961 21223 352 14718 331 14768 165 14642 0 376 0">
          <v:imagedata r:id="rId1" o:title="KLPS_LETTERHEAD_C2_R6_LOGO" cropbottom="5475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5473"/>
    <w:multiLevelType w:val="hybridMultilevel"/>
    <w:tmpl w:val="1B4C9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F"/>
    <w:rsid w:val="000E5987"/>
    <w:rsid w:val="001514CE"/>
    <w:rsid w:val="002A790E"/>
    <w:rsid w:val="00351761"/>
    <w:rsid w:val="003659AC"/>
    <w:rsid w:val="0052224C"/>
    <w:rsid w:val="00523DD2"/>
    <w:rsid w:val="00561851"/>
    <w:rsid w:val="00565163"/>
    <w:rsid w:val="005A61D7"/>
    <w:rsid w:val="006059EF"/>
    <w:rsid w:val="006564BA"/>
    <w:rsid w:val="006F3E82"/>
    <w:rsid w:val="007E4AB0"/>
    <w:rsid w:val="007E566D"/>
    <w:rsid w:val="0085636E"/>
    <w:rsid w:val="008612C5"/>
    <w:rsid w:val="008E2309"/>
    <w:rsid w:val="00A64524"/>
    <w:rsid w:val="00BE030C"/>
    <w:rsid w:val="00C626C0"/>
    <w:rsid w:val="00CD4C3B"/>
    <w:rsid w:val="00F24D2D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60A4B1"/>
  <w15:chartTrackingRefBased/>
  <w15:docId w15:val="{9184C776-AA44-4FE5-BBB8-1924E79B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059EF"/>
  </w:style>
  <w:style w:type="paragraph" w:styleId="Footer">
    <w:name w:val="footer"/>
    <w:basedOn w:val="Normal"/>
    <w:link w:val="FooterChar"/>
    <w:uiPriority w:val="99"/>
    <w:unhideWhenUsed/>
    <w:rsid w:val="006059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059EF"/>
  </w:style>
  <w:style w:type="paragraph" w:styleId="NoSpacing">
    <w:name w:val="No Spacing"/>
    <w:link w:val="NoSpacingChar"/>
    <w:qFormat/>
    <w:rsid w:val="006059E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6059EF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39"/>
    <w:rsid w:val="0060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Lambert</dc:creator>
  <cp:keywords/>
  <dc:description/>
  <cp:lastModifiedBy>Stephanie Seny</cp:lastModifiedBy>
  <cp:revision>2</cp:revision>
  <cp:lastPrinted>2021-03-08T22:20:00Z</cp:lastPrinted>
  <dcterms:created xsi:type="dcterms:W3CDTF">2021-03-08T22:29:00Z</dcterms:created>
  <dcterms:modified xsi:type="dcterms:W3CDTF">2021-03-08T22:29:00Z</dcterms:modified>
</cp:coreProperties>
</file>